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98FF" w14:textId="77777777" w:rsidR="005E09FF" w:rsidRPr="007F2AC2" w:rsidRDefault="005E09FF" w:rsidP="005E09FF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>This semester will conclude with a reading seminar.  A reading seminar is when a small group of people read</w:t>
      </w:r>
      <w:r w:rsidR="001D1B17">
        <w:rPr>
          <w:iCs/>
          <w:color w:val="000000"/>
          <w:szCs w:val="20"/>
        </w:rPr>
        <w:t>s</w:t>
      </w:r>
      <w:r w:rsidRPr="007F2AC2">
        <w:rPr>
          <w:iCs/>
          <w:color w:val="000000"/>
          <w:szCs w:val="20"/>
        </w:rPr>
        <w:t xml:space="preserve"> the same text and then meet</w:t>
      </w:r>
      <w:r w:rsidR="001D1B17">
        <w:rPr>
          <w:iCs/>
          <w:color w:val="000000"/>
          <w:szCs w:val="20"/>
        </w:rPr>
        <w:t>s</w:t>
      </w:r>
      <w:r w:rsidRPr="007F2AC2">
        <w:rPr>
          <w:iCs/>
          <w:color w:val="000000"/>
          <w:szCs w:val="20"/>
        </w:rPr>
        <w:t xml:space="preserve"> to share their thoughts, opinions, and analysis. Each class meeting you will meet with your seminar group to discuss the text and complete activities (more on those activities later!).</w:t>
      </w:r>
    </w:p>
    <w:p w14:paraId="5FE6391D" w14:textId="77777777" w:rsidR="005E09FF" w:rsidRPr="007F2AC2" w:rsidRDefault="005E09FF" w:rsidP="005E09FF">
      <w:pPr>
        <w:shd w:val="clear" w:color="auto" w:fill="FFFFFF"/>
        <w:spacing w:line="300" w:lineRule="atLeast"/>
        <w:rPr>
          <w:iCs/>
          <w:color w:val="000000"/>
          <w:szCs w:val="20"/>
        </w:rPr>
      </w:pPr>
    </w:p>
    <w:p w14:paraId="1E29FC82" w14:textId="77777777" w:rsidR="005E09FF" w:rsidRPr="007F2AC2" w:rsidRDefault="005E09FF" w:rsidP="005E09FF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>Your seminar group and the text you choose to read are up to you.  The requirements are that your group has between 2 and 6 people and has an equal number of boys and girls (if there are 3 in a group the numbers must be 2 and 1, and if there are 5 people the numbers must be 3 and 2).  Additionally, I suggest you cho</w:t>
      </w:r>
      <w:r w:rsidR="001D1B17">
        <w:rPr>
          <w:iCs/>
          <w:color w:val="000000"/>
          <w:szCs w:val="20"/>
        </w:rPr>
        <w:t>o</w:t>
      </w:r>
      <w:r w:rsidRPr="007F2AC2">
        <w:rPr>
          <w:iCs/>
          <w:color w:val="000000"/>
          <w:szCs w:val="20"/>
        </w:rPr>
        <w:t xml:space="preserve">se a text that you will enjoy reading. </w:t>
      </w:r>
    </w:p>
    <w:p w14:paraId="4BC8BB14" w14:textId="77777777" w:rsidR="005E09FF" w:rsidRPr="007F2AC2" w:rsidRDefault="005E09FF" w:rsidP="005E09FF">
      <w:pPr>
        <w:shd w:val="clear" w:color="auto" w:fill="FFFFFF"/>
        <w:spacing w:line="300" w:lineRule="atLeast"/>
        <w:rPr>
          <w:iCs/>
          <w:color w:val="000000"/>
          <w:szCs w:val="20"/>
        </w:rPr>
      </w:pPr>
    </w:p>
    <w:p w14:paraId="6EBDBC6A" w14:textId="77777777" w:rsidR="005E09FF" w:rsidRPr="007F2AC2" w:rsidRDefault="005E09FF" w:rsidP="005E09FF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 xml:space="preserve">IMPORTANT:  The text you choose must </w:t>
      </w:r>
      <w:r w:rsidR="001D1B17">
        <w:rPr>
          <w:iCs/>
          <w:color w:val="000000"/>
          <w:szCs w:val="20"/>
        </w:rPr>
        <w:t xml:space="preserve">receive approval from </w:t>
      </w:r>
      <w:r w:rsidRPr="007F2AC2">
        <w:rPr>
          <w:iCs/>
          <w:color w:val="000000"/>
          <w:szCs w:val="20"/>
        </w:rPr>
        <w:t xml:space="preserve">Mr. Balogh </w:t>
      </w:r>
      <w:r w:rsidR="009321C2" w:rsidRPr="009321C2">
        <w:rPr>
          <w:b/>
          <w:iCs/>
          <w:color w:val="000000"/>
          <w:szCs w:val="20"/>
          <w:u w:val="single"/>
        </w:rPr>
        <w:t>AND</w:t>
      </w:r>
      <w:r w:rsidRPr="007F2AC2">
        <w:rPr>
          <w:iCs/>
          <w:color w:val="000000"/>
          <w:szCs w:val="20"/>
        </w:rPr>
        <w:t xml:space="preserve"> a parent/gua</w:t>
      </w:r>
      <w:r w:rsidR="009321C2">
        <w:rPr>
          <w:iCs/>
          <w:color w:val="000000"/>
          <w:szCs w:val="20"/>
        </w:rPr>
        <w:t>rdian.  The following list of books</w:t>
      </w:r>
      <w:r w:rsidR="001D1B17">
        <w:rPr>
          <w:iCs/>
          <w:color w:val="000000"/>
          <w:szCs w:val="20"/>
        </w:rPr>
        <w:t xml:space="preserve"> has </w:t>
      </w:r>
      <w:r w:rsidRPr="007F2AC2">
        <w:rPr>
          <w:iCs/>
          <w:color w:val="000000"/>
          <w:szCs w:val="20"/>
        </w:rPr>
        <w:t>been pre-approved by Mr. Balogh and can be provided by the school. You are allowed to choose a book that is not on this list; however, if you do it will be your responsibil</w:t>
      </w:r>
      <w:r w:rsidR="001D1B17">
        <w:rPr>
          <w:iCs/>
          <w:color w:val="000000"/>
          <w:szCs w:val="20"/>
        </w:rPr>
        <w:t>ity to obtain a copy</w:t>
      </w:r>
      <w:r w:rsidRPr="007F2AC2">
        <w:rPr>
          <w:iCs/>
          <w:color w:val="000000"/>
          <w:szCs w:val="20"/>
        </w:rPr>
        <w:t xml:space="preserve">. </w:t>
      </w:r>
      <w:r w:rsidRPr="007F2AC2">
        <w:rPr>
          <w:b/>
          <w:iCs/>
          <w:color w:val="000000"/>
          <w:szCs w:val="20"/>
        </w:rPr>
        <w:t>If you do not receive approval you will not receive credit for this unit!</w:t>
      </w:r>
    </w:p>
    <w:p w14:paraId="7FF219A7" w14:textId="77777777" w:rsidR="009321C2" w:rsidRDefault="009321C2" w:rsidP="00802B45">
      <w:pPr>
        <w:shd w:val="clear" w:color="auto" w:fill="FFFFFF"/>
        <w:spacing w:line="300" w:lineRule="atLeast"/>
        <w:rPr>
          <w:rFonts w:eastAsia="Times New Roman"/>
          <w:b/>
          <w:iCs/>
          <w:color w:val="000000"/>
        </w:rPr>
      </w:pPr>
      <w:r>
        <w:rPr>
          <w:rFonts w:eastAsia="Times New Roma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28D7" wp14:editId="268E8F88">
                <wp:simplePos x="0" y="0"/>
                <wp:positionH relativeFrom="column">
                  <wp:posOffset>3366135</wp:posOffset>
                </wp:positionH>
                <wp:positionV relativeFrom="paragraph">
                  <wp:posOffset>178435</wp:posOffset>
                </wp:positionV>
                <wp:extent cx="2857500" cy="2971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24F5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z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The House of the Spirits, 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Isabella Allende</w:t>
                            </w:r>
                          </w:p>
                          <w:p w14:paraId="0B55866D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Obasan</w:t>
                            </w:r>
                            <w:proofErr w:type="spellEnd"/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, 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 xml:space="preserve">Joy </w:t>
                            </w:r>
                            <w:proofErr w:type="spellStart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Kogawa</w:t>
                            </w:r>
                            <w:proofErr w:type="spellEnd"/>
                          </w:p>
                          <w:p w14:paraId="6B12B8A5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z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Interpreter of Maladies, </w:t>
                            </w:r>
                            <w:proofErr w:type="spellStart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Jhumpa</w:t>
                            </w:r>
                            <w:proofErr w:type="spellEnd"/>
                            <w:r w:rsidRPr="009321C2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Lahiri</w:t>
                            </w:r>
                            <w:proofErr w:type="spellEnd"/>
                          </w:p>
                          <w:p w14:paraId="484282DC" w14:textId="77777777" w:rsidR="00D80D5F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z w:val="20"/>
                              </w:rPr>
                            </w:pPr>
                          </w:p>
                          <w:p w14:paraId="3AA30192" w14:textId="078F4B0E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z w:val="20"/>
                                <w:u w:val="single"/>
                              </w:rPr>
                              <w:t>Non-</w:t>
                            </w:r>
                            <w:bookmarkStart w:id="0" w:name="_GoBack"/>
                            <w:bookmarkEnd w:id="0"/>
                            <w:r w:rsidRPr="009321C2">
                              <w:rPr>
                                <w:rFonts w:eastAsia="Times New Roman"/>
                                <w:b/>
                                <w:iCs/>
                                <w:color w:val="000000"/>
                                <w:sz w:val="20"/>
                                <w:u w:val="single"/>
                              </w:rPr>
                              <w:t>Fiction</w:t>
                            </w:r>
                          </w:p>
                          <w:p w14:paraId="1A801B1A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000000"/>
                                <w:sz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Life and Death in Shanghai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Nien</w:t>
                            </w:r>
                            <w:proofErr w:type="spellEnd"/>
                            <w:r w:rsidRPr="009321C2">
                              <w:rPr>
                                <w:color w:val="000000"/>
                                <w:sz w:val="20"/>
                              </w:rPr>
                              <w:t xml:space="preserve"> Chen</w:t>
                            </w:r>
                          </w:p>
                          <w:p w14:paraId="3F9C7ED9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Free the Children, 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Craig</w:t>
                            </w: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 </w:t>
                            </w:r>
                            <w:proofErr w:type="spellStart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Kielburger</w:t>
                            </w:r>
                            <w:proofErr w:type="spellEnd"/>
                          </w:p>
                          <w:p w14:paraId="71BB32D4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</w:p>
                          <w:p w14:paraId="3599F3B7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9321C2">
                              <w:rPr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Plays</w:t>
                            </w:r>
                          </w:p>
                          <w:p w14:paraId="6E278154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Oedipus Rex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, Sophocles</w:t>
                            </w:r>
                          </w:p>
                          <w:p w14:paraId="7C996926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Cyrano de Bergerac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, Edmond Rostand</w:t>
                            </w:r>
                          </w:p>
                          <w:p w14:paraId="2463DDE7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The Taming of the Shrew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, William Shakespeare</w:t>
                            </w:r>
                          </w:p>
                          <w:p w14:paraId="2644AD94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Much Ado About Nothing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, William Shakespeare</w:t>
                            </w:r>
                          </w:p>
                          <w:p w14:paraId="33C3C542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Waiting for </w:t>
                            </w:r>
                            <w:proofErr w:type="spellStart"/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Godot</w:t>
                            </w:r>
                            <w:proofErr w:type="spellEnd"/>
                            <w:r w:rsidRPr="009321C2">
                              <w:rPr>
                                <w:color w:val="000000"/>
                                <w:sz w:val="20"/>
                              </w:rPr>
                              <w:t>, Samuel Beckett</w:t>
                            </w:r>
                          </w:p>
                          <w:p w14:paraId="78733B2E" w14:textId="77777777" w:rsidR="00D80D5F" w:rsidRPr="009321C2" w:rsidRDefault="00D80D5F" w:rsidP="009321C2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ascii="Lucida Grande" w:hAnsi="Lucida Grande" w:cs="Lucida Grande"/>
                                <w:color w:val="333333"/>
                                <w:sz w:val="16"/>
                                <w:szCs w:val="20"/>
                              </w:rPr>
                            </w:pPr>
                            <w:r w:rsidRPr="009321C2">
                              <w:rPr>
                                <w:i/>
                                <w:iCs/>
                                <w:color w:val="000000"/>
                                <w:sz w:val="20"/>
                              </w:rPr>
                              <w:t>A Raisin in the Sun, </w:t>
                            </w:r>
                            <w:r w:rsidRPr="009321C2">
                              <w:rPr>
                                <w:color w:val="000000"/>
                                <w:sz w:val="20"/>
                              </w:rPr>
                              <w:t>Lorraine Hansberry</w:t>
                            </w:r>
                          </w:p>
                          <w:p w14:paraId="77B25B7A" w14:textId="77777777" w:rsidR="00D80D5F" w:rsidRPr="009321C2" w:rsidRDefault="00D80D5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5.05pt;margin-top:14.05pt;width:2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" filled="f" stroked="f">
                <v:textbox>
                  <w:txbxContent>
                    <w:p w14:paraId="0BCB24F5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color w:val="000000"/>
                          <w:sz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The House of the Spirits, </w:t>
                      </w:r>
                      <w:r w:rsidRPr="009321C2">
                        <w:rPr>
                          <w:color w:val="000000"/>
                          <w:sz w:val="20"/>
                        </w:rPr>
                        <w:t>Isabella Allende</w:t>
                      </w:r>
                    </w:p>
                    <w:p w14:paraId="0B55866D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color w:val="000000"/>
                          <w:sz w:val="20"/>
                        </w:rPr>
                      </w:pPr>
                      <w:proofErr w:type="spellStart"/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Obasan</w:t>
                      </w:r>
                      <w:proofErr w:type="spellEnd"/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, </w:t>
                      </w:r>
                      <w:r w:rsidRPr="009321C2">
                        <w:rPr>
                          <w:color w:val="000000"/>
                          <w:sz w:val="20"/>
                        </w:rPr>
                        <w:t xml:space="preserve">Joy </w:t>
                      </w:r>
                      <w:proofErr w:type="spellStart"/>
                      <w:r w:rsidRPr="009321C2">
                        <w:rPr>
                          <w:color w:val="000000"/>
                          <w:sz w:val="20"/>
                        </w:rPr>
                        <w:t>Kogawa</w:t>
                      </w:r>
                      <w:proofErr w:type="spellEnd"/>
                    </w:p>
                    <w:p w14:paraId="6B12B8A5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color w:val="000000"/>
                          <w:sz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Interpreter of Maladies, </w:t>
                      </w:r>
                      <w:proofErr w:type="spellStart"/>
                      <w:r w:rsidRPr="009321C2">
                        <w:rPr>
                          <w:color w:val="000000"/>
                          <w:sz w:val="20"/>
                        </w:rPr>
                        <w:t>Jhumpa</w:t>
                      </w:r>
                      <w:proofErr w:type="spellEnd"/>
                      <w:r w:rsidRPr="009321C2"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9321C2">
                        <w:rPr>
                          <w:color w:val="000000"/>
                          <w:sz w:val="20"/>
                        </w:rPr>
                        <w:t>Lahiri</w:t>
                      </w:r>
                      <w:proofErr w:type="spellEnd"/>
                    </w:p>
                    <w:p w14:paraId="484282DC" w14:textId="77777777" w:rsidR="00D80D5F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b/>
                          <w:iCs/>
                          <w:color w:val="000000"/>
                          <w:sz w:val="20"/>
                        </w:rPr>
                      </w:pPr>
                    </w:p>
                    <w:p w14:paraId="3AA30192" w14:textId="078F4B0E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b/>
                          <w:iCs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iCs/>
                          <w:color w:val="000000"/>
                          <w:sz w:val="20"/>
                          <w:u w:val="single"/>
                        </w:rPr>
                        <w:t>Non-</w:t>
                      </w:r>
                      <w:bookmarkStart w:id="1" w:name="_GoBack"/>
                      <w:bookmarkEnd w:id="1"/>
                      <w:r w:rsidRPr="009321C2">
                        <w:rPr>
                          <w:rFonts w:eastAsia="Times New Roman"/>
                          <w:b/>
                          <w:iCs/>
                          <w:color w:val="000000"/>
                          <w:sz w:val="20"/>
                          <w:u w:val="single"/>
                        </w:rPr>
                        <w:t>Fiction</w:t>
                      </w:r>
                    </w:p>
                    <w:p w14:paraId="1A801B1A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color w:val="000000"/>
                          <w:sz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Life and Death in Shanghai</w:t>
                      </w:r>
                      <w:r w:rsidRPr="009321C2">
                        <w:rPr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Pr="009321C2">
                        <w:rPr>
                          <w:color w:val="000000"/>
                          <w:sz w:val="20"/>
                        </w:rPr>
                        <w:t>Nien</w:t>
                      </w:r>
                      <w:proofErr w:type="spellEnd"/>
                      <w:r w:rsidRPr="009321C2">
                        <w:rPr>
                          <w:color w:val="000000"/>
                          <w:sz w:val="20"/>
                        </w:rPr>
                        <w:t xml:space="preserve"> Chen</w:t>
                      </w:r>
                    </w:p>
                    <w:p w14:paraId="3F9C7ED9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Free the Children, </w:t>
                      </w:r>
                      <w:r w:rsidRPr="009321C2">
                        <w:rPr>
                          <w:color w:val="000000"/>
                          <w:sz w:val="20"/>
                        </w:rPr>
                        <w:t>Craig</w:t>
                      </w: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 </w:t>
                      </w:r>
                      <w:proofErr w:type="spellStart"/>
                      <w:r w:rsidRPr="009321C2">
                        <w:rPr>
                          <w:color w:val="000000"/>
                          <w:sz w:val="20"/>
                        </w:rPr>
                        <w:t>Kielburger</w:t>
                      </w:r>
                      <w:proofErr w:type="spellEnd"/>
                    </w:p>
                    <w:p w14:paraId="71BB32D4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</w:p>
                    <w:p w14:paraId="3599F3B7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  <w:u w:val="single"/>
                        </w:rPr>
                      </w:pPr>
                      <w:r w:rsidRPr="009321C2">
                        <w:rPr>
                          <w:b/>
                          <w:bCs/>
                          <w:color w:val="000000"/>
                          <w:sz w:val="20"/>
                          <w:u w:val="single"/>
                        </w:rPr>
                        <w:t>Plays</w:t>
                      </w:r>
                    </w:p>
                    <w:p w14:paraId="6E278154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Oedipus Rex</w:t>
                      </w:r>
                      <w:r w:rsidRPr="009321C2">
                        <w:rPr>
                          <w:color w:val="000000"/>
                          <w:sz w:val="20"/>
                        </w:rPr>
                        <w:t>, Sophocles</w:t>
                      </w:r>
                    </w:p>
                    <w:p w14:paraId="7C996926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Cyrano de Bergerac</w:t>
                      </w:r>
                      <w:r w:rsidRPr="009321C2">
                        <w:rPr>
                          <w:color w:val="000000"/>
                          <w:sz w:val="20"/>
                        </w:rPr>
                        <w:t>, Edmond Rostand</w:t>
                      </w:r>
                    </w:p>
                    <w:p w14:paraId="2463DDE7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The Taming of the Shrew</w:t>
                      </w:r>
                      <w:r w:rsidRPr="009321C2">
                        <w:rPr>
                          <w:color w:val="000000"/>
                          <w:sz w:val="20"/>
                        </w:rPr>
                        <w:t>, William Shakespeare</w:t>
                      </w:r>
                    </w:p>
                    <w:p w14:paraId="2644AD94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Much Ado About Nothing</w:t>
                      </w:r>
                      <w:r w:rsidRPr="009321C2">
                        <w:rPr>
                          <w:color w:val="000000"/>
                          <w:sz w:val="20"/>
                        </w:rPr>
                        <w:t>, William Shakespeare</w:t>
                      </w:r>
                    </w:p>
                    <w:p w14:paraId="33C3C542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 xml:space="preserve">Waiting for </w:t>
                      </w:r>
                      <w:proofErr w:type="spellStart"/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Godot</w:t>
                      </w:r>
                      <w:proofErr w:type="spellEnd"/>
                      <w:r w:rsidRPr="009321C2">
                        <w:rPr>
                          <w:color w:val="000000"/>
                          <w:sz w:val="20"/>
                        </w:rPr>
                        <w:t>, Samuel Beckett</w:t>
                      </w:r>
                    </w:p>
                    <w:p w14:paraId="78733B2E" w14:textId="77777777" w:rsidR="00D80D5F" w:rsidRPr="009321C2" w:rsidRDefault="00D80D5F" w:rsidP="009321C2">
                      <w:pPr>
                        <w:shd w:val="clear" w:color="auto" w:fill="FFFFFF"/>
                        <w:spacing w:line="300" w:lineRule="atLeast"/>
                        <w:rPr>
                          <w:rFonts w:ascii="Lucida Grande" w:hAnsi="Lucida Grande" w:cs="Lucida Grande"/>
                          <w:color w:val="333333"/>
                          <w:sz w:val="16"/>
                          <w:szCs w:val="20"/>
                        </w:rPr>
                      </w:pPr>
                      <w:r w:rsidRPr="009321C2">
                        <w:rPr>
                          <w:i/>
                          <w:iCs/>
                          <w:color w:val="000000"/>
                          <w:sz w:val="20"/>
                        </w:rPr>
                        <w:t>A Raisin in the Sun, </w:t>
                      </w:r>
                      <w:r w:rsidRPr="009321C2">
                        <w:rPr>
                          <w:color w:val="000000"/>
                          <w:sz w:val="20"/>
                        </w:rPr>
                        <w:t>Lorraine Hansberry</w:t>
                      </w:r>
                    </w:p>
                    <w:p w14:paraId="77B25B7A" w14:textId="77777777" w:rsidR="00D80D5F" w:rsidRPr="009321C2" w:rsidRDefault="00D80D5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F1249" w14:textId="77777777" w:rsidR="00802B45" w:rsidRPr="009321C2" w:rsidRDefault="00802B45" w:rsidP="00802B45">
      <w:pPr>
        <w:shd w:val="clear" w:color="auto" w:fill="FFFFFF"/>
        <w:spacing w:line="300" w:lineRule="atLeast"/>
        <w:rPr>
          <w:rFonts w:eastAsia="Times New Roman"/>
          <w:b/>
          <w:iCs/>
          <w:color w:val="000000"/>
          <w:u w:val="single"/>
        </w:rPr>
      </w:pPr>
      <w:r w:rsidRPr="009321C2">
        <w:rPr>
          <w:rFonts w:eastAsia="Times New Roman"/>
          <w:b/>
          <w:iCs/>
          <w:color w:val="000000"/>
          <w:sz w:val="20"/>
          <w:u w:val="single"/>
        </w:rPr>
        <w:t>Fiction</w:t>
      </w:r>
    </w:p>
    <w:p w14:paraId="73FD1C4F" w14:textId="77777777" w:rsidR="00802B45" w:rsidRPr="009321C2" w:rsidRDefault="00802B45" w:rsidP="00802B45">
      <w:pPr>
        <w:shd w:val="clear" w:color="auto" w:fill="FFFFFF"/>
        <w:spacing w:line="300" w:lineRule="atLeast"/>
        <w:rPr>
          <w:rFonts w:ascii="Lucida Grande" w:hAnsi="Lucida Grande" w:cs="Lucida Grande"/>
          <w:color w:val="333333"/>
          <w:sz w:val="16"/>
          <w:szCs w:val="20"/>
        </w:rPr>
      </w:pPr>
      <w:r w:rsidRPr="009321C2">
        <w:rPr>
          <w:i/>
          <w:iCs/>
          <w:color w:val="000000"/>
          <w:sz w:val="20"/>
        </w:rPr>
        <w:t xml:space="preserve">Bless Me </w:t>
      </w:r>
      <w:proofErr w:type="spellStart"/>
      <w:r w:rsidRPr="009321C2">
        <w:rPr>
          <w:i/>
          <w:iCs/>
          <w:color w:val="000000"/>
          <w:sz w:val="20"/>
        </w:rPr>
        <w:t>Ultima</w:t>
      </w:r>
      <w:proofErr w:type="spellEnd"/>
      <w:r w:rsidRPr="009321C2">
        <w:rPr>
          <w:color w:val="000000"/>
          <w:sz w:val="20"/>
        </w:rPr>
        <w:t xml:space="preserve">, </w:t>
      </w:r>
      <w:proofErr w:type="spellStart"/>
      <w:r w:rsidRPr="009321C2">
        <w:rPr>
          <w:color w:val="000000"/>
          <w:sz w:val="20"/>
        </w:rPr>
        <w:t>Rudolfo</w:t>
      </w:r>
      <w:proofErr w:type="spellEnd"/>
      <w:r w:rsidRPr="009321C2">
        <w:rPr>
          <w:color w:val="000000"/>
          <w:sz w:val="20"/>
        </w:rPr>
        <w:t xml:space="preserve"> Anaya</w:t>
      </w:r>
    </w:p>
    <w:p w14:paraId="5033FFD4" w14:textId="77777777" w:rsidR="00802B45" w:rsidRPr="009321C2" w:rsidRDefault="00802B45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The Power of One</w:t>
      </w:r>
      <w:r w:rsidRPr="009321C2">
        <w:rPr>
          <w:color w:val="000000"/>
          <w:sz w:val="20"/>
        </w:rPr>
        <w:t>, Bryce Courtenay</w:t>
      </w:r>
    </w:p>
    <w:p w14:paraId="75EA4F0A" w14:textId="77777777" w:rsidR="00802B45" w:rsidRPr="009321C2" w:rsidRDefault="00802B45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One Hundred Years of Solitude,</w:t>
      </w:r>
      <w:r w:rsidRPr="009321C2">
        <w:rPr>
          <w:color w:val="000000"/>
          <w:sz w:val="20"/>
        </w:rPr>
        <w:t> Gabriel Garcia Marquez</w:t>
      </w:r>
    </w:p>
    <w:p w14:paraId="38E72978" w14:textId="77777777" w:rsidR="00802B45" w:rsidRPr="009321C2" w:rsidRDefault="00802B45" w:rsidP="00802B45">
      <w:pPr>
        <w:shd w:val="clear" w:color="auto" w:fill="FFFFFF"/>
        <w:spacing w:line="300" w:lineRule="atLeast"/>
        <w:rPr>
          <w:rFonts w:ascii="Lucida Grande" w:hAnsi="Lucida Grande" w:cs="Lucida Grande"/>
          <w:color w:val="333333"/>
          <w:sz w:val="16"/>
          <w:szCs w:val="20"/>
        </w:rPr>
      </w:pPr>
      <w:r w:rsidRPr="009321C2">
        <w:rPr>
          <w:i/>
          <w:iCs/>
          <w:color w:val="000000"/>
          <w:sz w:val="20"/>
        </w:rPr>
        <w:t>A River Sutra, </w:t>
      </w:r>
      <w:r w:rsidRPr="009321C2">
        <w:rPr>
          <w:color w:val="000000"/>
          <w:sz w:val="20"/>
        </w:rPr>
        <w:t>Gita Mehta</w:t>
      </w:r>
    </w:p>
    <w:p w14:paraId="172EBDBC" w14:textId="77777777" w:rsidR="00802B45" w:rsidRPr="009321C2" w:rsidRDefault="00802B45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Life of PI, </w:t>
      </w:r>
      <w:proofErr w:type="spellStart"/>
      <w:r w:rsidRPr="009321C2">
        <w:rPr>
          <w:color w:val="000000"/>
          <w:sz w:val="20"/>
        </w:rPr>
        <w:t>Yann</w:t>
      </w:r>
      <w:proofErr w:type="spellEnd"/>
      <w:r w:rsidRPr="009321C2">
        <w:rPr>
          <w:color w:val="000000"/>
          <w:sz w:val="20"/>
        </w:rPr>
        <w:t xml:space="preserve"> Martel</w:t>
      </w:r>
    </w:p>
    <w:p w14:paraId="7731804D" w14:textId="77777777" w:rsidR="00802B45" w:rsidRPr="009321C2" w:rsidRDefault="00802B45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Sister of My Heart, </w:t>
      </w:r>
      <w:proofErr w:type="spellStart"/>
      <w:r w:rsidRPr="009321C2">
        <w:rPr>
          <w:color w:val="000000"/>
          <w:sz w:val="20"/>
        </w:rPr>
        <w:t>Chitra</w:t>
      </w:r>
      <w:proofErr w:type="spellEnd"/>
      <w:r w:rsidRPr="009321C2">
        <w:rPr>
          <w:color w:val="000000"/>
          <w:sz w:val="20"/>
        </w:rPr>
        <w:t xml:space="preserve"> </w:t>
      </w:r>
      <w:proofErr w:type="spellStart"/>
      <w:r w:rsidRPr="009321C2">
        <w:rPr>
          <w:color w:val="000000"/>
          <w:sz w:val="20"/>
        </w:rPr>
        <w:t>Divakaruni</w:t>
      </w:r>
      <w:proofErr w:type="spellEnd"/>
    </w:p>
    <w:p w14:paraId="41141437" w14:textId="77777777" w:rsidR="00802B45" w:rsidRPr="009321C2" w:rsidRDefault="00802B45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Anna Karenina,</w:t>
      </w:r>
      <w:r w:rsidRPr="009321C2">
        <w:rPr>
          <w:color w:val="000000"/>
          <w:sz w:val="20"/>
        </w:rPr>
        <w:t> Leo Tolstoy</w:t>
      </w:r>
    </w:p>
    <w:p w14:paraId="3A5860C4" w14:textId="77777777" w:rsidR="005E09FF" w:rsidRPr="009321C2" w:rsidRDefault="005E09FF" w:rsidP="005E09FF">
      <w:pPr>
        <w:shd w:val="clear" w:color="auto" w:fill="FFFFFF"/>
        <w:spacing w:line="300" w:lineRule="atLeast"/>
        <w:rPr>
          <w:rFonts w:eastAsia="Times New Roman"/>
          <w:color w:val="000000"/>
          <w:sz w:val="20"/>
        </w:rPr>
      </w:pPr>
      <w:r w:rsidRPr="009321C2">
        <w:rPr>
          <w:rFonts w:eastAsia="Times New Roman"/>
          <w:i/>
          <w:iCs/>
          <w:color w:val="000000"/>
          <w:sz w:val="20"/>
        </w:rPr>
        <w:t>The Kite Runner, </w:t>
      </w:r>
      <w:proofErr w:type="spellStart"/>
      <w:r w:rsidRPr="009321C2">
        <w:rPr>
          <w:rFonts w:eastAsia="Times New Roman"/>
          <w:color w:val="000000"/>
          <w:sz w:val="20"/>
        </w:rPr>
        <w:t>Khaled</w:t>
      </w:r>
      <w:proofErr w:type="spellEnd"/>
      <w:r w:rsidRPr="009321C2">
        <w:rPr>
          <w:rFonts w:eastAsia="Times New Roman"/>
          <w:color w:val="000000"/>
          <w:sz w:val="20"/>
        </w:rPr>
        <w:t xml:space="preserve"> </w:t>
      </w:r>
      <w:proofErr w:type="spellStart"/>
      <w:r w:rsidRPr="009321C2">
        <w:rPr>
          <w:rFonts w:eastAsia="Times New Roman"/>
          <w:color w:val="000000"/>
          <w:sz w:val="20"/>
        </w:rPr>
        <w:t>Hosseini</w:t>
      </w:r>
      <w:proofErr w:type="spellEnd"/>
    </w:p>
    <w:p w14:paraId="6B85106C" w14:textId="77777777" w:rsidR="005E09FF" w:rsidRPr="009321C2" w:rsidRDefault="005E09FF" w:rsidP="005E09FF">
      <w:pPr>
        <w:shd w:val="clear" w:color="auto" w:fill="FFFFFF"/>
        <w:spacing w:line="300" w:lineRule="atLeast"/>
        <w:rPr>
          <w:rFonts w:ascii="Lucida Grande" w:eastAsia="Times New Roman" w:hAnsi="Lucida Grande" w:cs="Lucida Grande"/>
          <w:color w:val="333333"/>
          <w:sz w:val="16"/>
          <w:szCs w:val="20"/>
        </w:rPr>
      </w:pPr>
      <w:r w:rsidRPr="009321C2">
        <w:rPr>
          <w:rFonts w:eastAsia="Times New Roman"/>
          <w:i/>
          <w:iCs/>
          <w:color w:val="000000"/>
          <w:sz w:val="20"/>
        </w:rPr>
        <w:t>The Stranger,</w:t>
      </w:r>
      <w:r w:rsidRPr="009321C2">
        <w:rPr>
          <w:rFonts w:eastAsia="Times New Roman"/>
          <w:color w:val="000000"/>
          <w:sz w:val="20"/>
        </w:rPr>
        <w:t> Albert Camus                          </w:t>
      </w:r>
    </w:p>
    <w:p w14:paraId="6AD3FB8A" w14:textId="77777777" w:rsidR="005E09FF" w:rsidRPr="009321C2" w:rsidRDefault="005E09FF" w:rsidP="00802B45">
      <w:pPr>
        <w:shd w:val="clear" w:color="auto" w:fill="FFFFFF"/>
        <w:spacing w:line="300" w:lineRule="atLeast"/>
        <w:rPr>
          <w:rFonts w:ascii="Lucida Grande" w:hAnsi="Lucida Grande" w:cs="Lucida Grande"/>
          <w:color w:val="333333"/>
          <w:sz w:val="16"/>
          <w:szCs w:val="20"/>
        </w:rPr>
      </w:pPr>
      <w:r w:rsidRPr="009321C2">
        <w:rPr>
          <w:rFonts w:eastAsia="Times New Roman"/>
          <w:i/>
          <w:iCs/>
          <w:color w:val="000000"/>
          <w:sz w:val="20"/>
        </w:rPr>
        <w:t>The Heart is a Lonely Hunter, </w:t>
      </w:r>
      <w:r w:rsidRPr="009321C2">
        <w:rPr>
          <w:rFonts w:eastAsia="Times New Roman"/>
          <w:color w:val="000000"/>
          <w:sz w:val="20"/>
        </w:rPr>
        <w:t>Carson</w:t>
      </w:r>
      <w:r w:rsidRPr="009321C2">
        <w:rPr>
          <w:rFonts w:eastAsia="Times New Roman"/>
          <w:i/>
          <w:iCs/>
          <w:color w:val="000000"/>
          <w:sz w:val="20"/>
        </w:rPr>
        <w:t> </w:t>
      </w:r>
      <w:r w:rsidRPr="009321C2">
        <w:rPr>
          <w:rFonts w:eastAsia="Times New Roman"/>
          <w:color w:val="000000"/>
          <w:sz w:val="20"/>
        </w:rPr>
        <w:t>McCullers</w:t>
      </w:r>
    </w:p>
    <w:p w14:paraId="6165C428" w14:textId="77777777" w:rsidR="00802B45" w:rsidRPr="009321C2" w:rsidRDefault="005E09FF" w:rsidP="00802B45">
      <w:pPr>
        <w:shd w:val="clear" w:color="auto" w:fill="FFFFFF"/>
        <w:spacing w:line="300" w:lineRule="atLeast"/>
        <w:rPr>
          <w:rFonts w:ascii="Lucida Grande" w:hAnsi="Lucida Grande" w:cs="Lucida Grande"/>
          <w:color w:val="333333"/>
          <w:sz w:val="16"/>
          <w:szCs w:val="20"/>
        </w:rPr>
      </w:pPr>
      <w:r w:rsidRPr="009321C2">
        <w:rPr>
          <w:i/>
          <w:iCs/>
          <w:color w:val="000000"/>
          <w:sz w:val="20"/>
        </w:rPr>
        <w:t>Crime and Punishment,</w:t>
      </w:r>
      <w:r w:rsidRPr="009321C2">
        <w:rPr>
          <w:color w:val="000000"/>
          <w:sz w:val="20"/>
        </w:rPr>
        <w:t> Fyodor Dostoevsky</w:t>
      </w:r>
    </w:p>
    <w:p w14:paraId="18232972" w14:textId="77777777" w:rsidR="005E09FF" w:rsidRPr="009321C2" w:rsidRDefault="005E09FF" w:rsidP="005E09FF">
      <w:pPr>
        <w:shd w:val="clear" w:color="auto" w:fill="FFFFFF"/>
        <w:spacing w:line="300" w:lineRule="atLeast"/>
        <w:rPr>
          <w:rFonts w:ascii="Lucida Grande" w:eastAsia="Times New Roman" w:hAnsi="Lucida Grande" w:cs="Lucida Grande"/>
          <w:color w:val="333333"/>
          <w:sz w:val="16"/>
          <w:szCs w:val="20"/>
        </w:rPr>
      </w:pPr>
      <w:proofErr w:type="spellStart"/>
      <w:r w:rsidRPr="009321C2">
        <w:rPr>
          <w:rFonts w:eastAsia="Times New Roman"/>
          <w:i/>
          <w:iCs/>
          <w:color w:val="000000"/>
          <w:sz w:val="20"/>
        </w:rPr>
        <w:t>Maus</w:t>
      </w:r>
      <w:proofErr w:type="spellEnd"/>
      <w:r w:rsidRPr="009321C2">
        <w:rPr>
          <w:rFonts w:eastAsia="Times New Roman"/>
          <w:color w:val="000000"/>
          <w:sz w:val="20"/>
        </w:rPr>
        <w:t xml:space="preserve">, Art </w:t>
      </w:r>
      <w:proofErr w:type="spellStart"/>
      <w:r w:rsidRPr="009321C2">
        <w:rPr>
          <w:rFonts w:eastAsia="Times New Roman"/>
          <w:color w:val="000000"/>
          <w:sz w:val="20"/>
        </w:rPr>
        <w:t>Spiegelman</w:t>
      </w:r>
      <w:proofErr w:type="spellEnd"/>
      <w:r w:rsidRPr="009321C2">
        <w:rPr>
          <w:rFonts w:eastAsia="Times New Roman"/>
          <w:i/>
          <w:iCs/>
          <w:color w:val="000000"/>
          <w:sz w:val="20"/>
        </w:rPr>
        <w:t>                         </w:t>
      </w:r>
    </w:p>
    <w:p w14:paraId="17F9B802" w14:textId="77777777" w:rsidR="00802B45" w:rsidRPr="009321C2" w:rsidRDefault="005E09FF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rFonts w:eastAsia="Times New Roman"/>
          <w:i/>
          <w:iCs/>
          <w:color w:val="000000"/>
          <w:sz w:val="20"/>
        </w:rPr>
        <w:t>The Metamorphosis, </w:t>
      </w:r>
      <w:r w:rsidRPr="009321C2">
        <w:rPr>
          <w:rFonts w:eastAsia="Times New Roman"/>
          <w:color w:val="000000"/>
          <w:sz w:val="20"/>
        </w:rPr>
        <w:t>Franz Kafka</w:t>
      </w:r>
    </w:p>
    <w:p w14:paraId="6214E40A" w14:textId="77777777" w:rsidR="00802B45" w:rsidRPr="009321C2" w:rsidRDefault="005E09FF" w:rsidP="00802B45">
      <w:pPr>
        <w:shd w:val="clear" w:color="auto" w:fill="FFFFFF"/>
        <w:spacing w:line="300" w:lineRule="atLeast"/>
        <w:rPr>
          <w:color w:val="000000"/>
          <w:sz w:val="20"/>
        </w:rPr>
      </w:pPr>
      <w:r w:rsidRPr="009321C2">
        <w:rPr>
          <w:i/>
          <w:iCs/>
          <w:color w:val="000000"/>
          <w:sz w:val="20"/>
        </w:rPr>
        <w:t>The Perks of Being a Wallflower, </w:t>
      </w:r>
      <w:r w:rsidRPr="009321C2">
        <w:rPr>
          <w:color w:val="000000"/>
          <w:sz w:val="20"/>
        </w:rPr>
        <w:t xml:space="preserve">Stephen </w:t>
      </w:r>
      <w:proofErr w:type="spellStart"/>
      <w:r w:rsidRPr="009321C2">
        <w:rPr>
          <w:color w:val="000000"/>
          <w:sz w:val="20"/>
        </w:rPr>
        <w:t>Chbosky</w:t>
      </w:r>
      <w:proofErr w:type="spellEnd"/>
    </w:p>
    <w:p w14:paraId="567D4021" w14:textId="77777777" w:rsidR="009321C2" w:rsidRDefault="009321C2" w:rsidP="009321C2"/>
    <w:p w14:paraId="1E120C6E" w14:textId="77777777" w:rsidR="009321C2" w:rsidRDefault="009321C2" w:rsidP="009321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51C90" wp14:editId="18C59715">
                <wp:simplePos x="0" y="0"/>
                <wp:positionH relativeFrom="column">
                  <wp:posOffset>-405765</wp:posOffset>
                </wp:positionH>
                <wp:positionV relativeFrom="paragraph">
                  <wp:posOffset>151130</wp:posOffset>
                </wp:positionV>
                <wp:extent cx="69723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11.9pt" to="517.1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357394A7" w14:textId="77777777" w:rsidR="009321C2" w:rsidRDefault="009321C2" w:rsidP="009321C2"/>
    <w:p w14:paraId="2E1AA974" w14:textId="77777777" w:rsidR="009321C2" w:rsidRDefault="009321C2" w:rsidP="009321C2">
      <w:r>
        <w:t xml:space="preserve">Please complete, cut off, and return this slip to Mr. Balogh by </w:t>
      </w:r>
      <w:r w:rsidRPr="005258C8">
        <w:rPr>
          <w:b/>
        </w:rPr>
        <w:t>Wednesday January 8, 2013</w:t>
      </w:r>
    </w:p>
    <w:p w14:paraId="4FE3985D" w14:textId="77777777" w:rsidR="009321C2" w:rsidRDefault="009321C2" w:rsidP="009321C2"/>
    <w:p w14:paraId="6958FDBA" w14:textId="77777777" w:rsidR="009321C2" w:rsidRDefault="009321C2" w:rsidP="009321C2">
      <w:pPr>
        <w:spacing w:line="480" w:lineRule="auto"/>
      </w:pPr>
      <w:r>
        <w:t>Your Name____________________________________________________________________</w:t>
      </w:r>
    </w:p>
    <w:p w14:paraId="160AAF86" w14:textId="77777777" w:rsidR="009321C2" w:rsidRDefault="009321C2" w:rsidP="009321C2">
      <w:pPr>
        <w:spacing w:line="480" w:lineRule="auto"/>
      </w:pPr>
      <w:r>
        <w:t>Seminar Members_______________________________________________________________</w:t>
      </w:r>
    </w:p>
    <w:p w14:paraId="32FC712F" w14:textId="77777777" w:rsidR="009321C2" w:rsidRDefault="009321C2" w:rsidP="009321C2">
      <w:pPr>
        <w:spacing w:line="480" w:lineRule="auto"/>
      </w:pPr>
      <w:r>
        <w:t>Text (title and author) ___________________________________________________________</w:t>
      </w:r>
    </w:p>
    <w:p w14:paraId="198EF92F" w14:textId="77777777" w:rsidR="009321C2" w:rsidRDefault="009321C2" w:rsidP="009321C2">
      <w:pPr>
        <w:spacing w:line="480" w:lineRule="auto"/>
      </w:pPr>
      <w:r>
        <w:t>Parent/Guardian Signature________________________________________________________</w:t>
      </w:r>
    </w:p>
    <w:p w14:paraId="1CFA4323" w14:textId="77777777" w:rsidR="009321C2" w:rsidRDefault="009321C2" w:rsidP="009321C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1C124" wp14:editId="489B6AFA">
                <wp:simplePos x="0" y="0"/>
                <wp:positionH relativeFrom="column">
                  <wp:posOffset>2908935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9.05pt;margin-top:4.7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DE0D" wp14:editId="4B4A5B69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8.05pt;margin-top:4.7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" fillcolor="white [3201]" strokecolor="black [3200]" strokeweight="2pt"/>
            </w:pict>
          </mc:Fallback>
        </mc:AlternateContent>
      </w:r>
      <w:r>
        <w:t xml:space="preserve">Mr. </w:t>
      </w:r>
      <w:proofErr w:type="spellStart"/>
      <w:r>
        <w:t>Balogh’s</w:t>
      </w:r>
      <w:proofErr w:type="spellEnd"/>
      <w:r>
        <w:t xml:space="preserve"> Approval: Yes                      No</w:t>
      </w:r>
    </w:p>
    <w:p w14:paraId="47EE5EFF" w14:textId="77777777" w:rsidR="00802B45" w:rsidRPr="009321C2" w:rsidRDefault="00802B45" w:rsidP="009321C2">
      <w:pPr>
        <w:shd w:val="clear" w:color="auto" w:fill="FFFFFF"/>
        <w:spacing w:line="300" w:lineRule="atLeast"/>
        <w:rPr>
          <w:rFonts w:ascii="Lucida Grande" w:hAnsi="Lucida Grande" w:cs="Lucida Grande"/>
          <w:color w:val="333333"/>
          <w:sz w:val="20"/>
          <w:szCs w:val="20"/>
        </w:rPr>
      </w:pPr>
    </w:p>
    <w:sectPr w:rsidR="00802B45" w:rsidRPr="009321C2" w:rsidSect="009321C2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023A" w14:textId="77777777" w:rsidR="00D80D5F" w:rsidRDefault="00D80D5F" w:rsidP="005E09FF">
      <w:r>
        <w:separator/>
      </w:r>
    </w:p>
  </w:endnote>
  <w:endnote w:type="continuationSeparator" w:id="0">
    <w:p w14:paraId="3E7A49FB" w14:textId="77777777" w:rsidR="00D80D5F" w:rsidRDefault="00D80D5F" w:rsidP="005E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97F1" w14:textId="77777777" w:rsidR="00D80D5F" w:rsidRDefault="00D80D5F" w:rsidP="005E09FF">
      <w:r>
        <w:separator/>
      </w:r>
    </w:p>
  </w:footnote>
  <w:footnote w:type="continuationSeparator" w:id="0">
    <w:p w14:paraId="29B529C2" w14:textId="77777777" w:rsidR="00D80D5F" w:rsidRDefault="00D80D5F" w:rsidP="005E0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F616" w14:textId="77777777" w:rsidR="00D80D5F" w:rsidRPr="005E09FF" w:rsidRDefault="00D80D5F" w:rsidP="005E09FF">
    <w:pPr>
      <w:pStyle w:val="Header"/>
      <w:jc w:val="center"/>
      <w:rPr>
        <w:rFonts w:ascii="Copperplate Gothic Bold" w:hAnsi="Copperplate Gothic Bold"/>
        <w:sz w:val="32"/>
      </w:rPr>
    </w:pPr>
    <w:r w:rsidRPr="005E09FF">
      <w:rPr>
        <w:rFonts w:ascii="Copperplate Gothic Bold" w:hAnsi="Copperplate Gothic Bold"/>
        <w:sz w:val="32"/>
      </w:rPr>
      <w:t>Reading Seminar</w:t>
    </w:r>
  </w:p>
  <w:p w14:paraId="0D708914" w14:textId="77777777" w:rsidR="00D80D5F" w:rsidRPr="005E09FF" w:rsidRDefault="00D80D5F" w:rsidP="005E09FF">
    <w:pPr>
      <w:pStyle w:val="Header"/>
      <w:jc w:val="center"/>
      <w:rPr>
        <w:rFonts w:ascii="Copperplate Gothic Bold" w:hAnsi="Copperplate Gothic Bold"/>
      </w:rPr>
    </w:pPr>
    <w:r w:rsidRPr="005E09FF">
      <w:rPr>
        <w:rFonts w:ascii="Copperplate Gothic Bold" w:hAnsi="Copperplate Gothic Bold"/>
      </w:rPr>
      <w:t>Reading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5"/>
    <w:rsid w:val="000378CD"/>
    <w:rsid w:val="001D1B17"/>
    <w:rsid w:val="00466119"/>
    <w:rsid w:val="0056426D"/>
    <w:rsid w:val="005E09FF"/>
    <w:rsid w:val="00802B45"/>
    <w:rsid w:val="009321C2"/>
    <w:rsid w:val="00D80D5F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A95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B45"/>
  </w:style>
  <w:style w:type="paragraph" w:styleId="NormalWeb">
    <w:name w:val="Normal (Web)"/>
    <w:basedOn w:val="Normal"/>
    <w:uiPriority w:val="99"/>
    <w:semiHidden/>
    <w:unhideWhenUsed/>
    <w:rsid w:val="00802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0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F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B45"/>
  </w:style>
  <w:style w:type="paragraph" w:styleId="NormalWeb">
    <w:name w:val="Normal (Web)"/>
    <w:basedOn w:val="Normal"/>
    <w:uiPriority w:val="99"/>
    <w:semiHidden/>
    <w:unhideWhenUsed/>
    <w:rsid w:val="00802B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0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4</cp:revision>
  <cp:lastPrinted>2014-01-06T02:03:00Z</cp:lastPrinted>
  <dcterms:created xsi:type="dcterms:W3CDTF">2014-01-05T22:49:00Z</dcterms:created>
  <dcterms:modified xsi:type="dcterms:W3CDTF">2014-01-06T03:27:00Z</dcterms:modified>
</cp:coreProperties>
</file>