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31E0" w:rsidTr="006C7565">
        <w:tc>
          <w:tcPr>
            <w:tcW w:w="9576" w:type="dxa"/>
          </w:tcPr>
          <w:p w:rsidR="00D931E0" w:rsidRPr="00AC1251" w:rsidRDefault="00D931E0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Hook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– Grab your </w:t>
            </w:r>
            <w:r w:rsidR="006C7565" w:rsidRPr="00AC1251">
              <w:rPr>
                <w:rFonts w:ascii="Times New Roman" w:hAnsi="Times New Roman" w:cs="Times New Roman"/>
                <w:sz w:val="20"/>
                <w:szCs w:val="20"/>
              </w:rPr>
              <w:t>reader’s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attention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D931E0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Title, Author, Genre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After you have grabbed the reader’s attention, provide a general description of the book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 xml:space="preserve"> you are writing this essay about. 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Include the title of the book, the author of the b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 xml:space="preserve">ook, the genre of the book, and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briefly state the setting of the book.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D931E0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Introduce </w:t>
            </w:r>
            <w:r w:rsidR="00680059">
              <w:rPr>
                <w:rFonts w:ascii="Times New Roman" w:hAnsi="Times New Roman" w:cs="Times New Roman"/>
                <w:b/>
                <w:sz w:val="20"/>
                <w:szCs w:val="20"/>
              </w:rPr>
              <w:t>Holden</w:t>
            </w:r>
            <w:r w:rsidR="00890D6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>his general appearance.  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he general way in which other people view </w:t>
            </w:r>
            <w:r w:rsidR="00680059">
              <w:rPr>
                <w:rFonts w:ascii="Times New Roman" w:hAnsi="Times New Roman" w:cs="Times New Roman"/>
                <w:sz w:val="20"/>
                <w:szCs w:val="20"/>
              </w:rPr>
              <w:t>him and the general way he views other people.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E9412B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Introduce the conflict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What is the main problem of the story?</w:t>
            </w:r>
          </w:p>
        </w:tc>
      </w:tr>
      <w:tr w:rsidR="00517826" w:rsidTr="006C7565">
        <w:tc>
          <w:tcPr>
            <w:tcW w:w="9576" w:type="dxa"/>
          </w:tcPr>
          <w:p w:rsidR="00517826" w:rsidRDefault="00517826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1E0" w:rsidTr="006C7565">
        <w:tc>
          <w:tcPr>
            <w:tcW w:w="9576" w:type="dxa"/>
          </w:tcPr>
          <w:p w:rsidR="00D931E0" w:rsidRPr="00AC1251" w:rsidRDefault="00E9412B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What is a major theme in this </w:t>
            </w:r>
            <w:r w:rsidR="006C7565" w:rsidRPr="00AC1251">
              <w:rPr>
                <w:rFonts w:ascii="Times New Roman" w:hAnsi="Times New Roman" w:cs="Times New Roman"/>
                <w:sz w:val="20"/>
                <w:szCs w:val="20"/>
              </w:rPr>
              <w:t>novel?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 Be sure your thesis has a subject, attitude, and focus.</w:t>
            </w:r>
          </w:p>
        </w:tc>
      </w:tr>
      <w:tr w:rsidR="00D931E0" w:rsidTr="006C7565">
        <w:tc>
          <w:tcPr>
            <w:tcW w:w="9576" w:type="dxa"/>
          </w:tcPr>
          <w:p w:rsidR="00D931E0" w:rsidRDefault="00D931E0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6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0D9" w:rsidRDefault="006B50D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</w:p>
    <w:p w:rsidR="006B50D9" w:rsidRPr="006B50D9" w:rsidRDefault="006B50D9" w:rsidP="006B50D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Copperplate Gothic Bold" w:hAnsi="Copperplate Gothic Bold" w:cs="Times New Roman"/>
          <w:b/>
          <w:sz w:val="24"/>
          <w:szCs w:val="20"/>
        </w:rPr>
        <w:t xml:space="preserve">Directions: </w:t>
      </w:r>
      <w:r>
        <w:rPr>
          <w:rFonts w:ascii="Times New Roman" w:hAnsi="Times New Roman" w:cs="Times New Roman"/>
          <w:sz w:val="24"/>
          <w:szCs w:val="20"/>
        </w:rPr>
        <w:t>Use this graphic organizer to organize the concrete details, context, and analysis from your Quote Collector into essay format.</w:t>
      </w:r>
      <w:r w:rsidR="006C7565">
        <w:rPr>
          <w:rFonts w:ascii="Times New Roman" w:hAnsi="Times New Roman" w:cs="Times New Roman"/>
          <w:sz w:val="24"/>
          <w:szCs w:val="20"/>
        </w:rPr>
        <w:t xml:space="preserve">  </w:t>
      </w:r>
      <w:r w:rsidR="00D457E3">
        <w:rPr>
          <w:rFonts w:ascii="Times New Roman" w:hAnsi="Times New Roman" w:cs="Times New Roman"/>
          <w:sz w:val="24"/>
          <w:szCs w:val="20"/>
        </w:rPr>
        <w:t>Do not just copy the information: revise it and improve it.  Then,</w:t>
      </w:r>
      <w:bookmarkStart w:id="0" w:name="_GoBack"/>
      <w:bookmarkEnd w:id="0"/>
      <w:r w:rsidR="006C7565">
        <w:rPr>
          <w:rFonts w:ascii="Times New Roman" w:hAnsi="Times New Roman" w:cs="Times New Roman"/>
          <w:sz w:val="24"/>
          <w:szCs w:val="20"/>
        </w:rPr>
        <w:t xml:space="preserve"> fill in the missing pieces of the outline.  When the outline is complete, you are ready to write your first draft.</w:t>
      </w:r>
    </w:p>
    <w:p w:rsidR="00E85A47" w:rsidRPr="00680059" w:rsidRDefault="00D931E0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t>Introduction Paragraph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0"/>
          <w:szCs w:val="20"/>
        </w:rPr>
      </w:pPr>
    </w:p>
    <w:p w:rsidR="00FE214D" w:rsidRPr="00680059" w:rsidRDefault="00FE214D" w:rsidP="00FE214D">
      <w:pPr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14D" w:rsidRPr="00AC1251" w:rsidTr="00780151">
        <w:tc>
          <w:tcPr>
            <w:tcW w:w="9576" w:type="dxa"/>
          </w:tcPr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Restate Thesis Statement - </w:t>
            </w:r>
          </w:p>
        </w:tc>
      </w:tr>
      <w:tr w:rsidR="00FE214D" w:rsidRPr="00AC1251" w:rsidTr="00780151">
        <w:tc>
          <w:tcPr>
            <w:tcW w:w="9576" w:type="dxa"/>
          </w:tcPr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4D" w:rsidRPr="00AC1251" w:rsidTr="00780151">
        <w:tc>
          <w:tcPr>
            <w:tcW w:w="9576" w:type="dxa"/>
          </w:tcPr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Summarize The Main Points You Made in the Commentary Sections of the Essay -</w:t>
            </w:r>
          </w:p>
        </w:tc>
      </w:tr>
      <w:tr w:rsidR="00FE214D" w:rsidRPr="00AC1251" w:rsidTr="00780151">
        <w:tc>
          <w:tcPr>
            <w:tcW w:w="9576" w:type="dxa"/>
          </w:tcPr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4D" w:rsidRPr="00AC1251" w:rsidTr="00780151">
        <w:tc>
          <w:tcPr>
            <w:tcW w:w="9576" w:type="dxa"/>
          </w:tcPr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Connect your Insight (analysis) to Something Greater than the Novel - In</w:t>
            </w:r>
            <w:r w:rsidRPr="006B50D9">
              <w:rPr>
                <w:rFonts w:ascii="Times New Roman" w:hAnsi="Times New Roman" w:cs="Times New Roman"/>
                <w:sz w:val="20"/>
                <w:szCs w:val="20"/>
              </w:rPr>
              <w:t xml:space="preserve"> other words, why is the author’s message relevant today?</w:t>
            </w:r>
          </w:p>
        </w:tc>
      </w:tr>
      <w:tr w:rsidR="00FE214D" w:rsidRPr="00AC1251" w:rsidTr="00780151">
        <w:tc>
          <w:tcPr>
            <w:tcW w:w="9576" w:type="dxa"/>
          </w:tcPr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4D" w:rsidRPr="00AC1251" w:rsidTr="00780151">
        <w:tc>
          <w:tcPr>
            <w:tcW w:w="9576" w:type="dxa"/>
          </w:tcPr>
          <w:p w:rsidR="00FE214D" w:rsidRPr="00680059" w:rsidRDefault="00FE214D" w:rsidP="00780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*Optional: Wrap up the Essay by Revisiting your Hook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0D9">
              <w:rPr>
                <w:rFonts w:ascii="Times New Roman" w:hAnsi="Times New Roman" w:cs="Times New Roman"/>
                <w:sz w:val="20"/>
                <w:szCs w:val="20"/>
              </w:rPr>
              <w:t xml:space="preserve">Make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comment or respond to</w:t>
            </w:r>
            <w:r w:rsidRPr="006B50D9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hook using the knowledge expressed in this essay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214D" w:rsidRPr="00AC1251" w:rsidTr="00780151">
        <w:tc>
          <w:tcPr>
            <w:tcW w:w="9576" w:type="dxa"/>
          </w:tcPr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Pr="00AC1251" w:rsidRDefault="00FE214D" w:rsidP="00780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1E0" w:rsidRPr="00680059" w:rsidRDefault="00D931E0" w:rsidP="00FE214D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lastRenderedPageBreak/>
        <w:t>Body Paragraph 1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topic sentence tells the reader exactly what this paragraph will be about.  The topic sentence should reflect the thesis statement by having the same subject, the same at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titude, and one area of focus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are passages from the story that are used to prove the thesis statement.  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E9412B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first sentence of commentary should explain how </w:t>
            </w:r>
            <w:r w:rsidR="00517826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 #1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demonstrates the subject of your thesis.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2B" w:rsidRPr="00AC1251" w:rsidTr="00E9412B">
        <w:tc>
          <w:tcPr>
            <w:tcW w:w="9576" w:type="dxa"/>
          </w:tcPr>
          <w:p w:rsidR="00E9412B" w:rsidRPr="00AC1251" w:rsidRDefault="00FE214D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E94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details are passages from the story that are used to prove the thesis statement.  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The first sentence of commentary should explain how Concrete D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>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subject of your thesis.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FE214D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E9412B">
        <w:tc>
          <w:tcPr>
            <w:tcW w:w="9576" w:type="dxa"/>
          </w:tcPr>
          <w:p w:rsidR="00517826" w:rsidRPr="00AC1251" w:rsidRDefault="00517826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Transition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transition sentence connects the main idea and focus of your first body paragraph to the main idea and focus of your second body paragraph.  </w:t>
            </w:r>
          </w:p>
        </w:tc>
      </w:tr>
      <w:tr w:rsidR="00517826" w:rsidRPr="00AC1251" w:rsidTr="00E9412B">
        <w:tc>
          <w:tcPr>
            <w:tcW w:w="9576" w:type="dxa"/>
          </w:tcPr>
          <w:p w:rsidR="00517826" w:rsidRDefault="00517826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51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0D9" w:rsidRDefault="00D931E0" w:rsidP="006B50D9">
      <w:pPr>
        <w:spacing w:after="0" w:line="240" w:lineRule="auto"/>
        <w:jc w:val="center"/>
        <w:rPr>
          <w:rFonts w:ascii="Copperplate Gothic Bold" w:hAnsi="Copperplate Gothic Bold" w:cs="Times New Roman"/>
          <w:sz w:val="24"/>
          <w:szCs w:val="20"/>
        </w:rPr>
      </w:pPr>
      <w:r w:rsidRPr="00680059">
        <w:rPr>
          <w:rFonts w:ascii="Copperplate Gothic Bold" w:hAnsi="Copperplate Gothic Bold" w:cs="Times New Roman"/>
          <w:sz w:val="24"/>
          <w:szCs w:val="20"/>
        </w:rPr>
        <w:lastRenderedPageBreak/>
        <w:t>Body Paragraph 2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7826" w:rsidRPr="00AC1251" w:rsidTr="008F5A89">
        <w:tc>
          <w:tcPr>
            <w:tcW w:w="9576" w:type="dxa"/>
          </w:tcPr>
          <w:p w:rsidR="00517826" w:rsidRPr="00AC1251" w:rsidRDefault="00517826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topic sentence tells the reader exactly what this paragraph will be about.  The topic sentence should reflect the thesis statement by having the same subject, the same a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ttitude, and one area of focus.  The focus should be different than the focus of Body Paragraph 1.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0D9" w:rsidRPr="00AC1251" w:rsidRDefault="006B50D9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are passages from the story that are used to prove the thesis statement.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The first sentence of commentary should explain how Concrete Detail #1 demonstrates the subject of your thesis.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FE214D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Concrete details are passages from the story that are used to prove the thesis statement.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This concrete detail should be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The first sentence of commentary shoul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subject of your thesis.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517826" w:rsidP="00FE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>The second sentence of commentary shoul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 xml:space="preserve">helps to prove 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r w:rsidR="002476F2">
              <w:rPr>
                <w:rFonts w:ascii="Times New Roman" w:hAnsi="Times New Roman" w:cs="Times New Roman"/>
                <w:sz w:val="20"/>
                <w:szCs w:val="20"/>
              </w:rPr>
              <w:t xml:space="preserve"> of your thesis statement</w:t>
            </w:r>
            <w:r w:rsidR="002476F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26" w:rsidRPr="00AC1251" w:rsidTr="008F5A89">
        <w:tc>
          <w:tcPr>
            <w:tcW w:w="9576" w:type="dxa"/>
          </w:tcPr>
          <w:p w:rsidR="00517826" w:rsidRPr="00AC1251" w:rsidRDefault="002476F2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Transition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transition sentence connects the main idea and focus of 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second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body paragraph to the main idea and focus of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third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body paragraph.  </w:t>
            </w:r>
          </w:p>
        </w:tc>
      </w:tr>
      <w:tr w:rsidR="00517826" w:rsidRPr="00AC1251" w:rsidTr="008F5A89">
        <w:tc>
          <w:tcPr>
            <w:tcW w:w="9576" w:type="dxa"/>
          </w:tcPr>
          <w:p w:rsidR="00517826" w:rsidRDefault="00517826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51" w:rsidRPr="00AC1251" w:rsidRDefault="00AC1251" w:rsidP="008F5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D6C" w:rsidRDefault="002476F2" w:rsidP="006B50D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0"/>
        </w:rPr>
      </w:pPr>
      <w:r w:rsidRPr="00680059">
        <w:rPr>
          <w:rFonts w:ascii="Copperplate Gothic Bold" w:hAnsi="Copperplate Gothic Bold" w:cs="Times New Roman"/>
          <w:b/>
          <w:sz w:val="24"/>
          <w:szCs w:val="20"/>
        </w:rPr>
        <w:lastRenderedPageBreak/>
        <w:t>Body Paragraph 3</w:t>
      </w:r>
    </w:p>
    <w:p w:rsidR="00680059" w:rsidRPr="00680059" w:rsidRDefault="00680059" w:rsidP="00680059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topic sentence tells the reader exactly what this paragraph will be about.  The topic sentence should reflect the thesis statement by having the same subject, the same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ttitude, and one area of focus.  The focus should be different than the focus of Body Paragraph 1 and 2.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are passages from the story that are used to prove the thesis statement.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This concrete detail should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first sentence of commentary should explain how Concrete Detail #1 demonstrates the subject of your thesis.  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FE214D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Context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Context is used to inform the reader about the events leading up to the passage you will quote from the book.  Context should include the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who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what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>where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AC1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of the scene.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Concrete details are passages from the story that are used to prove the thesis statement.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This concrete detail should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subject of your thesis and one area of focus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#1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first sentence of commentary shoul</w:t>
            </w:r>
            <w:r w:rsidR="00FE214D"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subject of your thesis.  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Pr="00AC1251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FE214D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6C">
              <w:rPr>
                <w:rFonts w:ascii="Times New Roman" w:hAnsi="Times New Roman" w:cs="Times New Roman"/>
                <w:b/>
                <w:sz w:val="20"/>
                <w:szCs w:val="20"/>
              </w:rPr>
              <w:t>Commentary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– The second sentence of commentary 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explain how Concrete Detail #2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helps to prove the argument of your thesis statement</w:t>
            </w:r>
            <w:r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Pr="00AC1251" w:rsidRDefault="00FE214D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F2" w:rsidRPr="00AC1251" w:rsidTr="00240335">
        <w:tc>
          <w:tcPr>
            <w:tcW w:w="9576" w:type="dxa"/>
          </w:tcPr>
          <w:p w:rsidR="002476F2" w:rsidRPr="00AC1251" w:rsidRDefault="002476F2" w:rsidP="0024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Concluding Sentence – </w:t>
            </w:r>
            <w:r w:rsidR="00BB6732" w:rsidRPr="00AC1251">
              <w:rPr>
                <w:rFonts w:ascii="Times New Roman" w:hAnsi="Times New Roman" w:cs="Times New Roman"/>
                <w:sz w:val="20"/>
                <w:szCs w:val="20"/>
              </w:rPr>
              <w:t xml:space="preserve">The concluding sentence should sum up the main idea and focus of this paragraph and transition into the conclusion.  </w:t>
            </w:r>
          </w:p>
        </w:tc>
      </w:tr>
      <w:tr w:rsidR="002476F2" w:rsidRPr="00AC1251" w:rsidTr="00240335">
        <w:tc>
          <w:tcPr>
            <w:tcW w:w="9576" w:type="dxa"/>
          </w:tcPr>
          <w:p w:rsidR="002476F2" w:rsidRDefault="002476F2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4D" w:rsidRPr="00AC1251" w:rsidRDefault="00FE214D" w:rsidP="00240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1E0" w:rsidRDefault="00D931E0" w:rsidP="00FE214D"/>
    <w:sectPr w:rsidR="00D931E0" w:rsidSect="00FE214D">
      <w:headerReference w:type="default" r:id="rId7"/>
      <w:pgSz w:w="12240" w:h="15840"/>
      <w:pgMar w:top="1008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B4" w:rsidRDefault="006159B4" w:rsidP="006A6323">
      <w:pPr>
        <w:spacing w:after="0" w:line="240" w:lineRule="auto"/>
      </w:pPr>
      <w:r>
        <w:separator/>
      </w:r>
    </w:p>
  </w:endnote>
  <w:endnote w:type="continuationSeparator" w:id="0">
    <w:p w:rsidR="006159B4" w:rsidRDefault="006159B4" w:rsidP="006A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B4" w:rsidRDefault="006159B4" w:rsidP="006A6323">
      <w:pPr>
        <w:spacing w:after="0" w:line="240" w:lineRule="auto"/>
      </w:pPr>
      <w:r>
        <w:separator/>
      </w:r>
    </w:p>
  </w:footnote>
  <w:footnote w:type="continuationSeparator" w:id="0">
    <w:p w:rsidR="006159B4" w:rsidRDefault="006159B4" w:rsidP="006A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D" w:rsidRPr="00FE214D" w:rsidRDefault="00FE214D" w:rsidP="00FE214D">
    <w:pPr>
      <w:pStyle w:val="Header"/>
      <w:tabs>
        <w:tab w:val="left" w:pos="3436"/>
      </w:tabs>
      <w:jc w:val="center"/>
      <w:rPr>
        <w:rFonts w:ascii="Times New Roman" w:hAnsi="Times New Roman" w:cs="Times New Roman"/>
        <w:i/>
        <w:sz w:val="28"/>
      </w:rPr>
    </w:pPr>
    <w:r w:rsidRPr="00FE214D">
      <w:rPr>
        <w:rFonts w:ascii="Copperplate Gothic Bold" w:hAnsi="Copperplate Gothic Bold"/>
        <w:i/>
      </w:rPr>
      <w:t>The Catcher in the Rye</w:t>
    </w:r>
  </w:p>
  <w:p w:rsidR="006A6323" w:rsidRDefault="006A6323" w:rsidP="00BB6732">
    <w:pPr>
      <w:pStyle w:val="Header"/>
      <w:tabs>
        <w:tab w:val="left" w:pos="3436"/>
      </w:tabs>
      <w:jc w:val="center"/>
      <w:rPr>
        <w:rFonts w:ascii="Copperplate Gothic Bold" w:hAnsi="Copperplate Gothic Bold"/>
        <w:sz w:val="20"/>
      </w:rPr>
    </w:pPr>
    <w:r w:rsidRPr="006A6323">
      <w:rPr>
        <w:rFonts w:ascii="Copperplate Gothic Bold" w:hAnsi="Copperplate Gothic Bold"/>
        <w:sz w:val="20"/>
      </w:rPr>
      <w:t>Theme Essay Outline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0"/>
    <w:rsid w:val="00061CFA"/>
    <w:rsid w:val="002476F2"/>
    <w:rsid w:val="00517826"/>
    <w:rsid w:val="006159B4"/>
    <w:rsid w:val="00680059"/>
    <w:rsid w:val="006A6323"/>
    <w:rsid w:val="006B50D9"/>
    <w:rsid w:val="006C7565"/>
    <w:rsid w:val="00890D6C"/>
    <w:rsid w:val="00AC1251"/>
    <w:rsid w:val="00BB6732"/>
    <w:rsid w:val="00C1738D"/>
    <w:rsid w:val="00D457E3"/>
    <w:rsid w:val="00D931E0"/>
    <w:rsid w:val="00E85A47"/>
    <w:rsid w:val="00E9412B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3"/>
  </w:style>
  <w:style w:type="paragraph" w:styleId="Footer">
    <w:name w:val="footer"/>
    <w:basedOn w:val="Normal"/>
    <w:link w:val="Foot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3"/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23"/>
  </w:style>
  <w:style w:type="paragraph" w:styleId="Footer">
    <w:name w:val="footer"/>
    <w:basedOn w:val="Normal"/>
    <w:link w:val="FooterChar"/>
    <w:uiPriority w:val="99"/>
    <w:unhideWhenUsed/>
    <w:rsid w:val="006A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23"/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5</cp:revision>
  <cp:lastPrinted>2013-10-07T22:18:00Z</cp:lastPrinted>
  <dcterms:created xsi:type="dcterms:W3CDTF">2013-10-07T19:21:00Z</dcterms:created>
  <dcterms:modified xsi:type="dcterms:W3CDTF">2014-04-22T18:13:00Z</dcterms:modified>
</cp:coreProperties>
</file>