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B0" w:rsidRPr="00CA0137" w:rsidRDefault="004E34BA" w:rsidP="00CA01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Intro</w:t>
      </w:r>
    </w:p>
    <w:p w:rsidR="004E34BA" w:rsidRPr="00CA0137" w:rsidRDefault="004E34BA" w:rsidP="00CA01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Hook</w:t>
      </w:r>
    </w:p>
    <w:p w:rsidR="004E34BA" w:rsidRPr="00CA0137" w:rsidRDefault="004E34BA" w:rsidP="00CA01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Bridge</w:t>
      </w:r>
    </w:p>
    <w:p w:rsidR="004E34BA" w:rsidRPr="00CA0137" w:rsidRDefault="004E34BA" w:rsidP="00CA01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Age of Imperialism</w:t>
      </w:r>
    </w:p>
    <w:p w:rsidR="004E34BA" w:rsidRPr="00CA0137" w:rsidRDefault="004E34BA" w:rsidP="00CA013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sz w:val="20"/>
        </w:rPr>
        <w:t>Explain how the Industrial Revolution led to the Age of Imperialism</w:t>
      </w:r>
    </w:p>
    <w:p w:rsidR="004E34BA" w:rsidRPr="00CA0137" w:rsidRDefault="004E34BA" w:rsidP="00CA013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sz w:val="20"/>
        </w:rPr>
        <w:t>Explain how the Age of Imperialism led to the colonization of Africa</w:t>
      </w:r>
    </w:p>
    <w:p w:rsidR="004E34BA" w:rsidRPr="00CA0137" w:rsidRDefault="004E34BA" w:rsidP="00CA01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 xml:space="preserve">Introduce Things Fall Apart (Author, Genre, Setting, </w:t>
      </w:r>
      <w:proofErr w:type="spellStart"/>
      <w:r w:rsidRPr="00CA0137">
        <w:rPr>
          <w:rFonts w:ascii="Times New Roman" w:hAnsi="Times New Roman" w:cs="Times New Roman"/>
          <w:b/>
          <w:sz w:val="20"/>
        </w:rPr>
        <w:t>Okonkwo</w:t>
      </w:r>
      <w:proofErr w:type="spellEnd"/>
      <w:r w:rsidRPr="00CA0137">
        <w:rPr>
          <w:rFonts w:ascii="Times New Roman" w:hAnsi="Times New Roman" w:cs="Times New Roman"/>
          <w:b/>
          <w:sz w:val="20"/>
        </w:rPr>
        <w:t>, Conflict)</w:t>
      </w:r>
    </w:p>
    <w:p w:rsidR="004E34BA" w:rsidRPr="00CA0137" w:rsidRDefault="004E34BA" w:rsidP="00CA01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Thesis Statement</w:t>
      </w:r>
    </w:p>
    <w:p w:rsidR="004E34BA" w:rsidRPr="00CA0137" w:rsidRDefault="004E34BA" w:rsidP="00CA01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Body Paragraphs (3 body paragraphs – Religion, Government, Economy, *Ideology)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Topic Sentence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Context</w:t>
      </w:r>
      <w:r w:rsidR="00CA0137" w:rsidRPr="00CA0137">
        <w:rPr>
          <w:rFonts w:ascii="Times New Roman" w:hAnsi="Times New Roman" w:cs="Times New Roman"/>
          <w:sz w:val="20"/>
        </w:rPr>
        <w:t xml:space="preserve"> – Who, what, where, and when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Concrete Detail</w:t>
      </w:r>
      <w:r w:rsidRPr="00CA0137">
        <w:rPr>
          <w:rFonts w:ascii="Times New Roman" w:hAnsi="Times New Roman" w:cs="Times New Roman"/>
          <w:sz w:val="20"/>
        </w:rPr>
        <w:t xml:space="preserve"> (Motivation – prove that the Europeans wanted to go to Africa)</w:t>
      </w:r>
      <w:r w:rsidRPr="00CA0137">
        <w:rPr>
          <w:rFonts w:ascii="Times New Roman" w:hAnsi="Times New Roman" w:cs="Times New Roman"/>
          <w:sz w:val="20"/>
        </w:rPr>
        <w:br/>
      </w:r>
      <w:r w:rsidRPr="00CA0137">
        <w:rPr>
          <w:rFonts w:ascii="Times New Roman" w:hAnsi="Times New Roman" w:cs="Times New Roman"/>
          <w:b/>
          <w:sz w:val="20"/>
        </w:rPr>
        <w:t>Commentary</w:t>
      </w:r>
      <w:r w:rsidRPr="00CA0137">
        <w:rPr>
          <w:rFonts w:ascii="Times New Roman" w:hAnsi="Times New Roman" w:cs="Times New Roman"/>
          <w:sz w:val="20"/>
        </w:rPr>
        <w:t xml:space="preserve"> (two sentences of commentary.  Provide insight to the motivations.  What does the passage reveal about the </w:t>
      </w:r>
      <w:r w:rsidR="005524DD" w:rsidRPr="00CA0137">
        <w:rPr>
          <w:rFonts w:ascii="Times New Roman" w:hAnsi="Times New Roman" w:cs="Times New Roman"/>
          <w:sz w:val="20"/>
        </w:rPr>
        <w:t>person,</w:t>
      </w:r>
      <w:r w:rsidRPr="00CA0137">
        <w:rPr>
          <w:rFonts w:ascii="Times New Roman" w:hAnsi="Times New Roman" w:cs="Times New Roman"/>
          <w:sz w:val="20"/>
        </w:rPr>
        <w:t xml:space="preserve"> their intentions in Africa and their view of Africans?)</w:t>
      </w:r>
    </w:p>
    <w:p w:rsidR="004E34BA" w:rsidRPr="00CA0137" w:rsidRDefault="005524DD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Transit</w:t>
      </w:r>
      <w:r w:rsidR="004E34BA" w:rsidRPr="00CA0137">
        <w:rPr>
          <w:rFonts w:ascii="Times New Roman" w:hAnsi="Times New Roman" w:cs="Times New Roman"/>
          <w:b/>
          <w:sz w:val="20"/>
        </w:rPr>
        <w:t>ion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Context</w:t>
      </w:r>
      <w:r w:rsidR="00CA0137" w:rsidRPr="00CA0137">
        <w:rPr>
          <w:rFonts w:ascii="Times New Roman" w:hAnsi="Times New Roman" w:cs="Times New Roman"/>
          <w:b/>
          <w:sz w:val="20"/>
        </w:rPr>
        <w:t xml:space="preserve"> </w:t>
      </w:r>
      <w:r w:rsidR="00CA0137" w:rsidRPr="00CA0137">
        <w:rPr>
          <w:rFonts w:ascii="Times New Roman" w:hAnsi="Times New Roman" w:cs="Times New Roman"/>
          <w:sz w:val="20"/>
        </w:rPr>
        <w:t xml:space="preserve">- </w:t>
      </w:r>
      <w:r w:rsidR="00CA0137" w:rsidRPr="00CA0137">
        <w:rPr>
          <w:rFonts w:ascii="Times New Roman" w:hAnsi="Times New Roman" w:cs="Times New Roman"/>
          <w:sz w:val="20"/>
        </w:rPr>
        <w:t>Who, what, where, and when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</w:t>
      </w:r>
      <w:r w:rsidR="003C62D4" w:rsidRPr="00CA0137">
        <w:rPr>
          <w:rFonts w:ascii="Times New Roman" w:hAnsi="Times New Roman" w:cs="Times New Roman"/>
          <w:b/>
          <w:sz w:val="20"/>
        </w:rPr>
        <w:t>c</w:t>
      </w:r>
      <w:r w:rsidRPr="00CA0137">
        <w:rPr>
          <w:rFonts w:ascii="Times New Roman" w:hAnsi="Times New Roman" w:cs="Times New Roman"/>
          <w:b/>
          <w:sz w:val="20"/>
        </w:rPr>
        <w:t>rete Detail</w:t>
      </w:r>
      <w:r w:rsidRPr="00CA0137">
        <w:rPr>
          <w:rFonts w:ascii="Times New Roman" w:hAnsi="Times New Roman" w:cs="Times New Roman"/>
          <w:sz w:val="20"/>
        </w:rPr>
        <w:t xml:space="preserve"> (Impact – prove that the Europeans were in Africa)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Commentary</w:t>
      </w:r>
      <w:r w:rsidRPr="00CA0137">
        <w:rPr>
          <w:rFonts w:ascii="Times New Roman" w:hAnsi="Times New Roman" w:cs="Times New Roman"/>
          <w:sz w:val="20"/>
        </w:rPr>
        <w:t xml:space="preserve"> (two sentences of commentary.  Provide insight </w:t>
      </w:r>
      <w:r w:rsidR="00FF2010" w:rsidRPr="00CA0137">
        <w:rPr>
          <w:rFonts w:ascii="Times New Roman" w:hAnsi="Times New Roman" w:cs="Times New Roman"/>
          <w:sz w:val="20"/>
        </w:rPr>
        <w:t>to</w:t>
      </w:r>
      <w:r w:rsidRPr="00CA0137">
        <w:rPr>
          <w:rFonts w:ascii="Times New Roman" w:hAnsi="Times New Roman" w:cs="Times New Roman"/>
          <w:sz w:val="20"/>
        </w:rPr>
        <w:t xml:space="preserve"> the impact.  Did the arrival of the Europeans create any conflicts?</w:t>
      </w:r>
      <w:r w:rsidR="005524DD" w:rsidRPr="00CA0137">
        <w:rPr>
          <w:rFonts w:ascii="Times New Roman" w:hAnsi="Times New Roman" w:cs="Times New Roman"/>
          <w:sz w:val="20"/>
        </w:rPr>
        <w:t xml:space="preserve"> What does the passage reveal about the initial relationship to between the Europeans and the Africans?</w:t>
      </w:r>
      <w:r w:rsidRPr="00CA0137">
        <w:rPr>
          <w:rFonts w:ascii="Times New Roman" w:hAnsi="Times New Roman" w:cs="Times New Roman"/>
          <w:sz w:val="20"/>
        </w:rPr>
        <w:t>)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Transition</w:t>
      </w:r>
    </w:p>
    <w:p w:rsidR="00CA0137" w:rsidRPr="00CA0137" w:rsidRDefault="00CA0137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Context</w:t>
      </w:r>
      <w:r w:rsidRPr="00CA0137">
        <w:rPr>
          <w:rFonts w:ascii="Times New Roman" w:hAnsi="Times New Roman" w:cs="Times New Roman"/>
          <w:sz w:val="20"/>
        </w:rPr>
        <w:t xml:space="preserve"> - </w:t>
      </w:r>
      <w:r w:rsidRPr="00CA0137">
        <w:rPr>
          <w:rFonts w:ascii="Times New Roman" w:hAnsi="Times New Roman" w:cs="Times New Roman"/>
          <w:sz w:val="20"/>
        </w:rPr>
        <w:t>Who, what, where, and when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</w:t>
      </w:r>
      <w:r w:rsidR="003C62D4" w:rsidRPr="00CA0137">
        <w:rPr>
          <w:rFonts w:ascii="Times New Roman" w:hAnsi="Times New Roman" w:cs="Times New Roman"/>
          <w:b/>
          <w:sz w:val="20"/>
        </w:rPr>
        <w:t>c</w:t>
      </w:r>
      <w:r w:rsidRPr="00CA0137">
        <w:rPr>
          <w:rFonts w:ascii="Times New Roman" w:hAnsi="Times New Roman" w:cs="Times New Roman"/>
          <w:b/>
          <w:sz w:val="20"/>
        </w:rPr>
        <w:t>rete Detail</w:t>
      </w:r>
      <w:r w:rsidRPr="00CA0137">
        <w:rPr>
          <w:rFonts w:ascii="Times New Roman" w:hAnsi="Times New Roman" w:cs="Times New Roman"/>
          <w:sz w:val="20"/>
        </w:rPr>
        <w:t xml:space="preserve"> (Outcome – how was Africa changed by colonization?)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Commentary</w:t>
      </w:r>
      <w:r w:rsidRPr="00CA0137">
        <w:rPr>
          <w:rFonts w:ascii="Times New Roman" w:hAnsi="Times New Roman" w:cs="Times New Roman"/>
          <w:sz w:val="20"/>
        </w:rPr>
        <w:t xml:space="preserve"> (two sentences of commentary.  Provide insight to the outcome.  Make it clear whether the outcome was positive or negative.  Consider both European and African perspectives.)</w:t>
      </w:r>
    </w:p>
    <w:p w:rsidR="004E34BA" w:rsidRPr="00CA0137" w:rsidRDefault="004E34BA" w:rsidP="00CA0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Concluding Sentence</w:t>
      </w:r>
    </w:p>
    <w:p w:rsidR="00CA0137" w:rsidRPr="00CA0137" w:rsidRDefault="00CA0137" w:rsidP="00CA01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Conclusion</w:t>
      </w:r>
    </w:p>
    <w:p w:rsidR="00CA0137" w:rsidRPr="00CA0137" w:rsidRDefault="00CA0137" w:rsidP="00CA01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Restate Thesis</w:t>
      </w:r>
    </w:p>
    <w:p w:rsidR="00CA0137" w:rsidRPr="00CA0137" w:rsidRDefault="00CA0137" w:rsidP="00CA01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Summarize your big idea from each body paragraph</w:t>
      </w:r>
    </w:p>
    <w:p w:rsidR="00CA0137" w:rsidRPr="00CA0137" w:rsidRDefault="00CA0137" w:rsidP="00CA01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A0137">
        <w:rPr>
          <w:rFonts w:ascii="Times New Roman" w:hAnsi="Times New Roman" w:cs="Times New Roman"/>
          <w:b/>
          <w:sz w:val="20"/>
        </w:rPr>
        <w:t>Connect the lessons learned from the colonization of Africa to our modern world</w:t>
      </w:r>
    </w:p>
    <w:p w:rsidR="004E34BA" w:rsidRDefault="004E34BA" w:rsidP="004E34BA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A0137" w:rsidRPr="00CA0137" w:rsidRDefault="00CA0137" w:rsidP="004E34BA">
      <w:pPr>
        <w:rPr>
          <w:rFonts w:ascii="Times New Roman" w:hAnsi="Times New Roman" w:cs="Times New Roman"/>
          <w:sz w:val="20"/>
        </w:rPr>
      </w:pPr>
    </w:p>
    <w:p w:rsidR="004E34BA" w:rsidRPr="00CA0137" w:rsidRDefault="004E34BA" w:rsidP="004E34BA">
      <w:pPr>
        <w:rPr>
          <w:rFonts w:ascii="Times New Roman" w:hAnsi="Times New Roman" w:cs="Times New Roman"/>
          <w:sz w:val="20"/>
        </w:rPr>
      </w:pPr>
    </w:p>
    <w:sectPr w:rsidR="004E34BA" w:rsidRPr="00CA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2E5"/>
    <w:multiLevelType w:val="hybridMultilevel"/>
    <w:tmpl w:val="6A468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01A42"/>
    <w:multiLevelType w:val="hybridMultilevel"/>
    <w:tmpl w:val="36DAA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61171D"/>
    <w:multiLevelType w:val="hybridMultilevel"/>
    <w:tmpl w:val="C074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BA"/>
    <w:rsid w:val="002D77B0"/>
    <w:rsid w:val="003C62D4"/>
    <w:rsid w:val="004E34BA"/>
    <w:rsid w:val="005524DD"/>
    <w:rsid w:val="00CA0137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D52D-636C-4B35-A1CA-607E1B63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3</cp:revision>
  <cp:lastPrinted>2013-12-19T20:15:00Z</cp:lastPrinted>
  <dcterms:created xsi:type="dcterms:W3CDTF">2013-12-19T20:03:00Z</dcterms:created>
  <dcterms:modified xsi:type="dcterms:W3CDTF">2013-12-19T21:35:00Z</dcterms:modified>
</cp:coreProperties>
</file>